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91357" w:rsidRPr="00B06D9E" w:rsidRDefault="00CD2CC2" w:rsidP="00B06D9E">
      <w:pPr>
        <w:spacing w:after="0"/>
        <w:ind w:left="-284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CARPI</w:t>
      </w:r>
      <w:r w:rsidR="006959F7" w:rsidRPr="00B06D9E">
        <w:rPr>
          <w:rFonts w:ascii="Lucida Calligraphy" w:hAnsi="Lucida Calligraphy"/>
          <w:b/>
          <w:sz w:val="24"/>
          <w:szCs w:val="24"/>
        </w:rPr>
        <w:t>/</w:t>
      </w:r>
      <w:r w:rsidR="004A1437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CD2CC2">
        <w:rPr>
          <w:rFonts w:ascii="Lucida Calligraphy" w:hAnsi="Lucida Calligraphy"/>
          <w:b/>
          <w:sz w:val="24"/>
          <w:szCs w:val="24"/>
        </w:rPr>
        <w:t>Chèrp</w:t>
      </w:r>
      <w:proofErr w:type="spellEnd"/>
    </w:p>
    <w:p w:rsidR="00CD2CC2" w:rsidRDefault="00CD2CC2" w:rsidP="002A08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CC2">
        <w:rPr>
          <w:rFonts w:ascii="Times New Roman" w:hAnsi="Times New Roman" w:cs="Times New Roman"/>
          <w:i/>
          <w:sz w:val="24"/>
          <w:szCs w:val="24"/>
        </w:rPr>
        <w:t>Carpi era un borgo medievale di origine preistorica (civiltà villanoviana) rifondato, probabilmente come roccaforte (</w:t>
      </w:r>
      <w:proofErr w:type="spellStart"/>
      <w:r w:rsidRPr="00CD2CC2">
        <w:rPr>
          <w:rFonts w:ascii="Times New Roman" w:hAnsi="Times New Roman" w:cs="Times New Roman"/>
          <w:i/>
          <w:sz w:val="24"/>
          <w:szCs w:val="24"/>
        </w:rPr>
        <w:t>castrum</w:t>
      </w:r>
      <w:proofErr w:type="spellEnd"/>
      <w:r w:rsidRPr="00CD2CC2">
        <w:rPr>
          <w:rFonts w:ascii="Times New Roman" w:hAnsi="Times New Roman" w:cs="Times New Roman"/>
          <w:i/>
          <w:sz w:val="24"/>
          <w:szCs w:val="24"/>
        </w:rPr>
        <w:t xml:space="preserve"> Carpi), nell'Alto Medioevo. A partire dal XIV secolo fu sede della signoria dei Pio, per passare poi a far parte dei domini estensi nel Cinquecento. Nel 1779 fu eretta a sede diocesana. Nel secondo dopoguerra Carpi si è profondamente trasformata, grazie allo sviluppo dell'industria della maglieria.</w:t>
      </w:r>
    </w:p>
    <w:p w:rsidR="00CD2CC2" w:rsidRDefault="00971653" w:rsidP="002A08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653">
        <w:rPr>
          <w:rFonts w:ascii="Times New Roman" w:hAnsi="Times New Roman" w:cs="Times New Roman"/>
          <w:i/>
          <w:sz w:val="24"/>
          <w:szCs w:val="24"/>
        </w:rPr>
        <w:t>.</w:t>
      </w:r>
      <w:r w:rsidR="00B263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A05492" w:rsidRDefault="00CD2CC2" w:rsidP="002A08DC">
      <w:pPr>
        <w:spacing w:after="0"/>
        <w:jc w:val="both"/>
        <w:rPr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B263D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67164" w:rsidRPr="00B06D9E">
        <w:rPr>
          <w:rFonts w:ascii="Times New Roman" w:hAnsi="Times New Roman" w:cs="Times New Roman"/>
          <w:b/>
          <w:i/>
          <w:sz w:val="24"/>
          <w:szCs w:val="24"/>
        </w:rPr>
        <w:t>Da vedere:</w:t>
      </w:r>
      <w:r w:rsidR="00031DD2" w:rsidRPr="00B06D9E">
        <w:rPr>
          <w:noProof/>
          <w:sz w:val="24"/>
          <w:szCs w:val="24"/>
          <w:lang w:eastAsia="it-IT"/>
        </w:rPr>
        <w:t xml:space="preserve"> </w:t>
      </w:r>
    </w:p>
    <w:p w:rsidR="00CD2CC2" w:rsidRDefault="00CD2CC2" w:rsidP="00CD2CC2">
      <w:pPr>
        <w:spacing w:after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46355</wp:posOffset>
            </wp:positionV>
            <wp:extent cx="1524000" cy="2019300"/>
            <wp:effectExtent l="19050" t="0" r="0" b="0"/>
            <wp:wrapSquare wrapText="bothSides"/>
            <wp:docPr id="1" name="Immagine 1" descr="https://upload.wikimedia.org/wikipedia/commons/thumb/7/70/Palazzo_dei_Pio_Carpi.jpg/220px-Palazzo_dei_Pio_Ca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Palazzo_dei_Pio_Carpi.jpg/220px-Palazzo_dei_Pio_Car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492" w:rsidRPr="00A05492">
        <w:t xml:space="preserve"> </w:t>
      </w:r>
    </w:p>
    <w:p w:rsidR="00CD2CC2" w:rsidRPr="00CD2CC2" w:rsidRDefault="00CD2CC2" w:rsidP="00CD2CC2">
      <w:pPr>
        <w:spacing w:after="0"/>
        <w:jc w:val="both"/>
        <w:rPr>
          <w:rFonts w:ascii="Times New Roman" w:hAnsi="Times New Roman" w:cs="Times New Roman"/>
          <w:i/>
        </w:rPr>
      </w:pPr>
      <w:r>
        <w:t>-</w:t>
      </w:r>
      <w:r w:rsidR="00A05492" w:rsidRPr="003A0937">
        <w:rPr>
          <w:rFonts w:ascii="Times New Roman" w:hAnsi="Times New Roman" w:cs="Times New Roman"/>
          <w:i/>
        </w:rPr>
        <w:t xml:space="preserve"> </w:t>
      </w:r>
      <w:r w:rsidRPr="00CD2CC2">
        <w:rPr>
          <w:rFonts w:ascii="Times New Roman" w:hAnsi="Times New Roman" w:cs="Times New Roman"/>
          <w:i/>
        </w:rPr>
        <w:t xml:space="preserve">Il castello, o Palazzo dei Pio, si affaccia invece sul lato orientale della piazza; è un insieme di edifici di stile medievale (la torre merlata di Passerino </w:t>
      </w:r>
      <w:proofErr w:type="spellStart"/>
      <w:r w:rsidRPr="00CD2CC2">
        <w:rPr>
          <w:rFonts w:ascii="Times New Roman" w:hAnsi="Times New Roman" w:cs="Times New Roman"/>
          <w:i/>
        </w:rPr>
        <w:t>Bonaccolsi</w:t>
      </w:r>
      <w:proofErr w:type="spellEnd"/>
      <w:r w:rsidRPr="00CD2CC2">
        <w:rPr>
          <w:rFonts w:ascii="Times New Roman" w:hAnsi="Times New Roman" w:cs="Times New Roman"/>
          <w:i/>
        </w:rPr>
        <w:t xml:space="preserve">), rinascimentale (la cilindrica Uccelliera, la lunga facciata, il torrione di </w:t>
      </w:r>
      <w:proofErr w:type="spellStart"/>
      <w:r w:rsidRPr="00CD2CC2">
        <w:rPr>
          <w:rFonts w:ascii="Times New Roman" w:hAnsi="Times New Roman" w:cs="Times New Roman"/>
          <w:i/>
        </w:rPr>
        <w:t>Galasso</w:t>
      </w:r>
      <w:proofErr w:type="spellEnd"/>
      <w:r w:rsidRPr="00CD2CC2">
        <w:rPr>
          <w:rFonts w:ascii="Times New Roman" w:hAnsi="Times New Roman" w:cs="Times New Roman"/>
          <w:i/>
        </w:rPr>
        <w:t xml:space="preserve"> Pio all'estremità sinistra) e seicentesca (di quest'epoca è la pur sobria torre dell'orologio). All'interno è notevole la cappella, con affreschi di Bernardino Loschi e Vincenzo Catena.</w:t>
      </w:r>
    </w:p>
    <w:p w:rsidR="00CD2CC2" w:rsidRPr="00CD2CC2" w:rsidRDefault="00CD2CC2" w:rsidP="00CD2CC2">
      <w:pPr>
        <w:spacing w:after="0"/>
        <w:jc w:val="both"/>
        <w:rPr>
          <w:rFonts w:ascii="Times New Roman" w:hAnsi="Times New Roman" w:cs="Times New Roman"/>
          <w:i/>
        </w:rPr>
      </w:pPr>
      <w:r w:rsidRPr="00CD2CC2">
        <w:rPr>
          <w:rFonts w:ascii="Times New Roman" w:hAnsi="Times New Roman" w:cs="Times New Roman"/>
          <w:i/>
        </w:rPr>
        <w:t>Sono inoltre presenti:</w:t>
      </w:r>
    </w:p>
    <w:p w:rsidR="00CD2CC2" w:rsidRPr="00CD2CC2" w:rsidRDefault="00CD2CC2" w:rsidP="00CD2CC2">
      <w:pPr>
        <w:spacing w:after="0"/>
        <w:jc w:val="both"/>
        <w:rPr>
          <w:rFonts w:ascii="Times New Roman" w:hAnsi="Times New Roman" w:cs="Times New Roman"/>
          <w:i/>
        </w:rPr>
      </w:pPr>
      <w:r w:rsidRPr="00CD2CC2">
        <w:rPr>
          <w:rFonts w:ascii="Times New Roman" w:hAnsi="Times New Roman" w:cs="Times New Roman"/>
          <w:i/>
        </w:rPr>
        <w:t xml:space="preserve">Il Castelvecchio, in piazzale Re </w:t>
      </w:r>
      <w:proofErr w:type="spellStart"/>
      <w:r w:rsidRPr="00CD2CC2">
        <w:rPr>
          <w:rFonts w:ascii="Times New Roman" w:hAnsi="Times New Roman" w:cs="Times New Roman"/>
          <w:i/>
        </w:rPr>
        <w:t>Astolfo</w:t>
      </w:r>
      <w:proofErr w:type="spellEnd"/>
      <w:r w:rsidRPr="00CD2CC2">
        <w:rPr>
          <w:rFonts w:ascii="Times New Roman" w:hAnsi="Times New Roman" w:cs="Times New Roman"/>
          <w:i/>
        </w:rPr>
        <w:t>, dedicato al celebre sovrano longobardo.</w:t>
      </w:r>
    </w:p>
    <w:p w:rsidR="00CD2CC2" w:rsidRPr="00CD2CC2" w:rsidRDefault="00CD2CC2" w:rsidP="00CD2CC2">
      <w:pPr>
        <w:spacing w:after="0"/>
        <w:jc w:val="both"/>
        <w:rPr>
          <w:rFonts w:ascii="Times New Roman" w:hAnsi="Times New Roman" w:cs="Times New Roman"/>
          <w:i/>
        </w:rPr>
      </w:pPr>
      <w:r w:rsidRPr="00CD2CC2">
        <w:rPr>
          <w:rFonts w:ascii="Times New Roman" w:hAnsi="Times New Roman" w:cs="Times New Roman"/>
          <w:i/>
        </w:rPr>
        <w:t>I portici: il più noto è il portico del Grano di corso Alberto Pio, terminanti in piazza Garibaldi. In piazza Mar</w:t>
      </w:r>
      <w:r>
        <w:rPr>
          <w:rFonts w:ascii="Times New Roman" w:hAnsi="Times New Roman" w:cs="Times New Roman"/>
          <w:i/>
        </w:rPr>
        <w:t>tiri invece è il Portico Lungo</w:t>
      </w:r>
      <w:r w:rsidRPr="00CD2CC2">
        <w:rPr>
          <w:rFonts w:ascii="Times New Roman" w:hAnsi="Times New Roman" w:cs="Times New Roman"/>
          <w:i/>
        </w:rPr>
        <w:t xml:space="preserve">. Notevole anche il portico di San Nicolò, che si prolunga dall'antico convento francescano per buona parte di via </w:t>
      </w:r>
      <w:proofErr w:type="spellStart"/>
      <w:r w:rsidRPr="00CD2CC2">
        <w:rPr>
          <w:rFonts w:ascii="Times New Roman" w:hAnsi="Times New Roman" w:cs="Times New Roman"/>
          <w:i/>
        </w:rPr>
        <w:t>Berengario</w:t>
      </w:r>
      <w:proofErr w:type="spellEnd"/>
      <w:r w:rsidRPr="00CD2CC2">
        <w:rPr>
          <w:rFonts w:ascii="Times New Roman" w:hAnsi="Times New Roman" w:cs="Times New Roman"/>
          <w:i/>
        </w:rPr>
        <w:t>.</w:t>
      </w:r>
    </w:p>
    <w:p w:rsidR="00B263D7" w:rsidRPr="003A0937" w:rsidRDefault="00CD2CC2" w:rsidP="00CD2CC2">
      <w:pPr>
        <w:spacing w:after="0"/>
        <w:jc w:val="both"/>
        <w:rPr>
          <w:rFonts w:ascii="Times New Roman" w:hAnsi="Times New Roman" w:cs="Times New Roman"/>
          <w:i/>
        </w:rPr>
      </w:pPr>
      <w:r w:rsidRPr="00CD2CC2">
        <w:rPr>
          <w:rFonts w:ascii="Times New Roman" w:hAnsi="Times New Roman" w:cs="Times New Roman"/>
          <w:i/>
        </w:rPr>
        <w:t xml:space="preserve">Le porte e le mura, abbattute all'inizio del </w:t>
      </w:r>
      <w:proofErr w:type="spellStart"/>
      <w:r w:rsidRPr="00CD2CC2">
        <w:rPr>
          <w:rFonts w:ascii="Times New Roman" w:hAnsi="Times New Roman" w:cs="Times New Roman"/>
          <w:i/>
        </w:rPr>
        <w:t>xx</w:t>
      </w:r>
      <w:proofErr w:type="spellEnd"/>
      <w:r w:rsidRPr="00CD2CC2">
        <w:rPr>
          <w:rFonts w:ascii="Times New Roman" w:hAnsi="Times New Roman" w:cs="Times New Roman"/>
          <w:i/>
        </w:rPr>
        <w:t xml:space="preserve"> secolo. Al posto del tracciato delle mura sono stati aperti dei viali di scorrimento e in luogo delle porte dei piazzali. Tra le più celebri si ricordano Barriera Fant</w:t>
      </w:r>
      <w:r>
        <w:rPr>
          <w:rFonts w:ascii="Times New Roman" w:hAnsi="Times New Roman" w:cs="Times New Roman"/>
          <w:i/>
        </w:rPr>
        <w:t xml:space="preserve">i </w:t>
      </w:r>
      <w:r w:rsidRPr="00CD2CC2">
        <w:rPr>
          <w:rFonts w:ascii="Times New Roman" w:hAnsi="Times New Roman" w:cs="Times New Roman"/>
          <w:i/>
        </w:rPr>
        <w:t>, P</w:t>
      </w:r>
      <w:r>
        <w:rPr>
          <w:rFonts w:ascii="Times New Roman" w:hAnsi="Times New Roman" w:cs="Times New Roman"/>
          <w:i/>
        </w:rPr>
        <w:t>orta Modena</w:t>
      </w:r>
      <w:r w:rsidRPr="00CD2CC2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Porta Mantova</w:t>
      </w:r>
      <w:r w:rsidRPr="00CD2CC2">
        <w:rPr>
          <w:rFonts w:ascii="Times New Roman" w:hAnsi="Times New Roman" w:cs="Times New Roman"/>
          <w:i/>
        </w:rPr>
        <w:t>.</w:t>
      </w:r>
    </w:p>
    <w:p w:rsidR="00CD2CC2" w:rsidRDefault="00CD2CC2" w:rsidP="005D6A7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86995</wp:posOffset>
            </wp:positionV>
            <wp:extent cx="2095500" cy="1552575"/>
            <wp:effectExtent l="19050" t="0" r="0" b="0"/>
            <wp:wrapSquare wrapText="bothSides"/>
            <wp:docPr id="4" name="Immagine 4" descr="https://upload.wikimedia.org/wikipedia/commons/thumb/4/48/Carpi_-_Modena.jpg/220px-Carpi_-_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8/Carpi_-_Modena.jpg/220px-Carpi_-_Mod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 xml:space="preserve"> </w:t>
      </w:r>
    </w:p>
    <w:p w:rsidR="00CD2CC2" w:rsidRDefault="00CD2CC2" w:rsidP="005D6A78">
      <w:pPr>
        <w:spacing w:after="0"/>
        <w:jc w:val="both"/>
        <w:rPr>
          <w:rFonts w:ascii="Times New Roman" w:hAnsi="Times New Roman" w:cs="Times New Roman"/>
          <w:i/>
        </w:rPr>
      </w:pPr>
    </w:p>
    <w:p w:rsidR="00CD2CC2" w:rsidRDefault="00CD2CC2" w:rsidP="005D6A7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A05492" w:rsidRPr="00A05492">
        <w:rPr>
          <w:rFonts w:ascii="Times New Roman" w:hAnsi="Times New Roman" w:cs="Times New Roman"/>
          <w:i/>
        </w:rPr>
        <w:t xml:space="preserve"> </w:t>
      </w:r>
      <w:r w:rsidRPr="00CD2CC2">
        <w:rPr>
          <w:rFonts w:ascii="Times New Roman" w:hAnsi="Times New Roman" w:cs="Times New Roman"/>
          <w:i/>
        </w:rPr>
        <w:t>Il duomo della città è la basilica di Santa Maria Assunta, cattedrale manierista dedicata a santa Maria Assunta, iniziato nel Cinquecento e terminato tre secoli più tardi; l'edificio risulta pesantemente danneggiato dal terremoto dell'Emilia del 2012.</w:t>
      </w:r>
    </w:p>
    <w:p w:rsidR="00CD2CC2" w:rsidRPr="00CD2CC2" w:rsidRDefault="00CD2CC2" w:rsidP="00CD2CC2">
      <w:pPr>
        <w:rPr>
          <w:rFonts w:ascii="Times New Roman" w:hAnsi="Times New Roman" w:cs="Times New Roman"/>
        </w:rPr>
      </w:pPr>
    </w:p>
    <w:p w:rsidR="00CD2CC2" w:rsidRPr="00CD2CC2" w:rsidRDefault="00CD2CC2" w:rsidP="00CD2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282575</wp:posOffset>
            </wp:positionV>
            <wp:extent cx="2095500" cy="1390650"/>
            <wp:effectExtent l="19050" t="0" r="0" b="0"/>
            <wp:wrapSquare wrapText="bothSides"/>
            <wp:docPr id="2" name="Immagine 7" descr="https://upload.wikimedia.org/wikipedia/commons/thumb/8/80/Fossoli.jpg/220px-Foss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0/Fossoli.jpg/220px-Foss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A2" w:rsidRPr="00CD2CC2" w:rsidRDefault="00CD2CC2" w:rsidP="00CD2CC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CD2CC2">
        <w:rPr>
          <w:rFonts w:ascii="Times New Roman" w:hAnsi="Times New Roman" w:cs="Times New Roman"/>
          <w:i/>
        </w:rPr>
        <w:t xml:space="preserve">A circa 5 km da Carpi, in località </w:t>
      </w:r>
      <w:proofErr w:type="spellStart"/>
      <w:r w:rsidRPr="00CD2CC2">
        <w:rPr>
          <w:rFonts w:ascii="Times New Roman" w:hAnsi="Times New Roman" w:cs="Times New Roman"/>
          <w:i/>
        </w:rPr>
        <w:t>Fossoli</w:t>
      </w:r>
      <w:proofErr w:type="spellEnd"/>
      <w:r w:rsidRPr="00CD2CC2">
        <w:rPr>
          <w:rFonts w:ascii="Times New Roman" w:hAnsi="Times New Roman" w:cs="Times New Roman"/>
          <w:i/>
        </w:rPr>
        <w:t xml:space="preserve">, rimangono ancora visibili le tracce di quello che, dal 1942 al 1947, fu un grande campo di concentramento (ma anche di transito). Il campo di </w:t>
      </w:r>
      <w:proofErr w:type="spellStart"/>
      <w:r w:rsidRPr="00CD2CC2">
        <w:rPr>
          <w:rFonts w:ascii="Times New Roman" w:hAnsi="Times New Roman" w:cs="Times New Roman"/>
          <w:i/>
        </w:rPr>
        <w:t>Fossoli</w:t>
      </w:r>
      <w:proofErr w:type="spellEnd"/>
      <w:r w:rsidRPr="00CD2CC2">
        <w:rPr>
          <w:rFonts w:ascii="Times New Roman" w:hAnsi="Times New Roman" w:cs="Times New Roman"/>
          <w:i/>
        </w:rPr>
        <w:t xml:space="preserve"> nacque come campo di prigionia e concentramento situato nell'omonima località dell'Emilia-Romagna, allestito dagli italiani nel 1942. Fu successivamente utilizzato dalla Repubblica Sociale Italiana e quindi direttamente dalle SS come principale campo di concentramento e transito (in lingua tedesca: </w:t>
      </w:r>
      <w:proofErr w:type="spellStart"/>
      <w:r w:rsidRPr="00CD2CC2">
        <w:rPr>
          <w:rFonts w:ascii="Times New Roman" w:hAnsi="Times New Roman" w:cs="Times New Roman"/>
          <w:i/>
        </w:rPr>
        <w:t>Polizei-</w:t>
      </w:r>
      <w:proofErr w:type="spellEnd"/>
      <w:r w:rsidRPr="00CD2CC2">
        <w:rPr>
          <w:rFonts w:ascii="Times New Roman" w:hAnsi="Times New Roman" w:cs="Times New Roman"/>
          <w:i/>
        </w:rPr>
        <w:t xml:space="preserve"> und </w:t>
      </w:r>
      <w:proofErr w:type="spellStart"/>
      <w:r w:rsidRPr="00CD2CC2">
        <w:rPr>
          <w:rFonts w:ascii="Times New Roman" w:hAnsi="Times New Roman" w:cs="Times New Roman"/>
          <w:i/>
        </w:rPr>
        <w:t>Durchgangslager</w:t>
      </w:r>
      <w:proofErr w:type="spellEnd"/>
      <w:r w:rsidRPr="00CD2CC2">
        <w:rPr>
          <w:rFonts w:ascii="Times New Roman" w:hAnsi="Times New Roman" w:cs="Times New Roman"/>
          <w:i/>
        </w:rPr>
        <w:t xml:space="preserve">) per la deportazione in Germania di ebrei e oppositori politici. Nel dopoguerra, vi furono internati prigionieri dello sconfitto regime, fu inoltre usato per campo profughi e fu in esso che mosse i primi passi la comunità di </w:t>
      </w:r>
      <w:proofErr w:type="spellStart"/>
      <w:r w:rsidRPr="00CD2CC2">
        <w:rPr>
          <w:rFonts w:ascii="Times New Roman" w:hAnsi="Times New Roman" w:cs="Times New Roman"/>
          <w:i/>
        </w:rPr>
        <w:t>Nomadelfia</w:t>
      </w:r>
      <w:proofErr w:type="spellEnd"/>
      <w:r w:rsidRPr="00CD2CC2">
        <w:rPr>
          <w:rFonts w:ascii="Times New Roman" w:hAnsi="Times New Roman" w:cs="Times New Roman"/>
          <w:i/>
        </w:rPr>
        <w:t>.</w:t>
      </w:r>
    </w:p>
    <w:sectPr w:rsidR="001F09A2" w:rsidRPr="00CD2CC2" w:rsidSect="00B06D9E">
      <w:pgSz w:w="16838" w:h="11906" w:orient="landscape"/>
      <w:pgMar w:top="709" w:right="820" w:bottom="1134" w:left="851" w:header="708" w:footer="708" w:gutter="0"/>
      <w:pgBorders w:offsetFrom="page">
        <w:top w:val="pushPinNote2" w:sz="18" w:space="17" w:color="auto"/>
        <w:left w:val="pushPinNote2" w:sz="18" w:space="17" w:color="auto"/>
        <w:bottom w:val="pushPinNote2" w:sz="18" w:space="17" w:color="auto"/>
        <w:right w:val="pushPinNote2" w:sz="18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59F7"/>
    <w:rsid w:val="00031DD2"/>
    <w:rsid w:val="001F09A2"/>
    <w:rsid w:val="002A08DC"/>
    <w:rsid w:val="003A0937"/>
    <w:rsid w:val="00491357"/>
    <w:rsid w:val="004A1437"/>
    <w:rsid w:val="005050D1"/>
    <w:rsid w:val="0053685E"/>
    <w:rsid w:val="005D6A78"/>
    <w:rsid w:val="006959F7"/>
    <w:rsid w:val="008F1D04"/>
    <w:rsid w:val="00913287"/>
    <w:rsid w:val="00971653"/>
    <w:rsid w:val="00A05492"/>
    <w:rsid w:val="00A67164"/>
    <w:rsid w:val="00B06D9E"/>
    <w:rsid w:val="00B25BFD"/>
    <w:rsid w:val="00B263D7"/>
    <w:rsid w:val="00B84DFD"/>
    <w:rsid w:val="00BF0053"/>
    <w:rsid w:val="00C6454B"/>
    <w:rsid w:val="00CD2CC2"/>
    <w:rsid w:val="00D57D18"/>
    <w:rsid w:val="00DE63F5"/>
    <w:rsid w:val="00E80451"/>
    <w:rsid w:val="00E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E782-CF7E-4467-A911-1BEABAA3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2016-04-20T14:06:00Z</dcterms:created>
  <dcterms:modified xsi:type="dcterms:W3CDTF">2016-04-21T09:13:00Z</dcterms:modified>
</cp:coreProperties>
</file>